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B4A" w:rsidRPr="000A4112" w:rsidRDefault="000A4112">
      <w:pPr>
        <w:rPr>
          <w:rFonts w:asciiTheme="minorHAnsi" w:hAnsiTheme="minorHAnsi"/>
          <w:b/>
        </w:rPr>
      </w:pPr>
      <w:r>
        <w:rPr>
          <w:rFonts w:asciiTheme="minorHAnsi" w:hAnsiTheme="minorHAnsi"/>
          <w:noProof/>
        </w:rPr>
        <w:drawing>
          <wp:anchor distT="0" distB="0" distL="114300" distR="114300" simplePos="0" relativeHeight="251660288" behindDoc="1" locked="0" layoutInCell="1" allowOverlap="1">
            <wp:simplePos x="0" y="0"/>
            <wp:positionH relativeFrom="column">
              <wp:posOffset>0</wp:posOffset>
            </wp:positionH>
            <wp:positionV relativeFrom="paragraph">
              <wp:posOffset>0</wp:posOffset>
            </wp:positionV>
            <wp:extent cx="647700" cy="679450"/>
            <wp:effectExtent l="19050" t="0" r="0" b="0"/>
            <wp:wrapTight wrapText="bothSides">
              <wp:wrapPolygon edited="0">
                <wp:start x="-635" y="0"/>
                <wp:lineTo x="-635" y="21196"/>
                <wp:lineTo x="21600" y="21196"/>
                <wp:lineTo x="21600" y="0"/>
                <wp:lineTo x="-635" y="0"/>
              </wp:wrapPolygon>
            </wp:wrapTight>
            <wp:docPr id="2" name="Picture 2" descr="guu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uuf logo"/>
                    <pic:cNvPicPr>
                      <a:picLocks noChangeAspect="1" noChangeArrowheads="1"/>
                    </pic:cNvPicPr>
                  </pic:nvPicPr>
                  <pic:blipFill>
                    <a:blip r:embed="rId5"/>
                    <a:srcRect/>
                    <a:stretch>
                      <a:fillRect/>
                    </a:stretch>
                  </pic:blipFill>
                  <pic:spPr bwMode="auto">
                    <a:xfrm>
                      <a:off x="0" y="0"/>
                      <a:ext cx="647700" cy="679450"/>
                    </a:xfrm>
                    <a:prstGeom prst="rect">
                      <a:avLst/>
                    </a:prstGeom>
                    <a:noFill/>
                    <a:ln w="9525">
                      <a:noFill/>
                      <a:miter lim="800000"/>
                      <a:headEnd/>
                      <a:tailEnd/>
                    </a:ln>
                  </pic:spPr>
                </pic:pic>
              </a:graphicData>
            </a:graphic>
          </wp:anchor>
        </w:drawing>
      </w:r>
      <w:r w:rsidR="00CD10F3" w:rsidRPr="000A4112">
        <w:rPr>
          <w:rFonts w:asciiTheme="minorHAnsi" w:hAnsiTheme="minorHAnsi"/>
          <w:b/>
        </w:rPr>
        <w:t>Being the Authentic Self</w:t>
      </w:r>
    </w:p>
    <w:p w:rsidR="00811B4A" w:rsidRPr="000A4112" w:rsidRDefault="00811B4A">
      <w:pPr>
        <w:rPr>
          <w:rFonts w:asciiTheme="minorHAnsi" w:hAnsiTheme="minorHAnsi"/>
        </w:rPr>
      </w:pPr>
      <w:r w:rsidRPr="000A4112">
        <w:rPr>
          <w:rFonts w:asciiTheme="minorHAnsi" w:hAnsiTheme="minorHAnsi"/>
        </w:rPr>
        <w:t>Covenant Group Session</w:t>
      </w:r>
    </w:p>
    <w:p w:rsidR="00811B4A" w:rsidRPr="000A4112" w:rsidRDefault="0053389C">
      <w:pPr>
        <w:rPr>
          <w:rFonts w:asciiTheme="minorHAnsi" w:hAnsiTheme="minorHAnsi"/>
        </w:rPr>
      </w:pPr>
      <w:r w:rsidRPr="000A4112">
        <w:rPr>
          <w:rFonts w:asciiTheme="minorHAnsi" w:hAnsiTheme="minorHAnsi"/>
        </w:rPr>
        <w:t>Greenville Unitarian Universalist Fellowship</w:t>
      </w:r>
    </w:p>
    <w:p w:rsidR="00104C2C" w:rsidRPr="000A4112" w:rsidRDefault="00104C2C" w:rsidP="00804A7E">
      <w:pPr>
        <w:rPr>
          <w:rFonts w:asciiTheme="minorHAnsi" w:hAnsiTheme="minorHAnsi"/>
        </w:rPr>
      </w:pPr>
    </w:p>
    <w:p w:rsidR="000A4112" w:rsidRPr="000A4112" w:rsidRDefault="00C34C4B" w:rsidP="000A4112">
      <w:pPr>
        <w:rPr>
          <w:rFonts w:asciiTheme="minorHAnsi" w:hAnsiTheme="minorHAnsi"/>
          <w:b/>
          <w:i/>
        </w:rPr>
      </w:pPr>
      <w:r w:rsidRPr="000A4112">
        <w:rPr>
          <w:rFonts w:asciiTheme="minorHAnsi" w:hAnsiTheme="minorHAnsi"/>
          <w:b/>
        </w:rPr>
        <w:t xml:space="preserve">Chalice Lighting:  </w:t>
      </w:r>
      <w:r w:rsidR="000A4112" w:rsidRPr="000A4112">
        <w:rPr>
          <w:rFonts w:asciiTheme="minorHAnsi" w:hAnsiTheme="minorHAnsi"/>
          <w:i/>
        </w:rPr>
        <w:t>Here we are, together in this space.  By our love and by our covenant, we make this a holy place.  We light the chalice of Unitarian Universalism in honor of the light that lives in each of us, the light that shines among us, and the light we bring into the world.</w:t>
      </w:r>
    </w:p>
    <w:p w:rsidR="00615AB8" w:rsidRPr="000A4112" w:rsidRDefault="00615AB8" w:rsidP="0053389C">
      <w:pPr>
        <w:rPr>
          <w:rFonts w:asciiTheme="minorHAnsi" w:hAnsiTheme="minorHAnsi"/>
          <w:b/>
        </w:rPr>
      </w:pPr>
    </w:p>
    <w:p w:rsidR="00C34C4B" w:rsidRPr="000A4112" w:rsidRDefault="00E642F2" w:rsidP="0053389C">
      <w:pPr>
        <w:rPr>
          <w:rFonts w:asciiTheme="minorHAnsi" w:hAnsiTheme="minorHAnsi"/>
          <w:b/>
        </w:rPr>
      </w:pPr>
      <w:r>
        <w:rPr>
          <w:rFonts w:asciiTheme="minorHAnsi" w:hAnsiTheme="minorHAnsi"/>
          <w:b/>
        </w:rPr>
        <w:t xml:space="preserve">Personal </w:t>
      </w:r>
      <w:r w:rsidR="00C34C4B" w:rsidRPr="000A4112">
        <w:rPr>
          <w:rFonts w:asciiTheme="minorHAnsi" w:hAnsiTheme="minorHAnsi"/>
          <w:b/>
        </w:rPr>
        <w:t>Check In</w:t>
      </w:r>
      <w:r w:rsidR="00615AB8" w:rsidRPr="000A4112">
        <w:rPr>
          <w:rFonts w:asciiTheme="minorHAnsi" w:hAnsiTheme="minorHAnsi"/>
          <w:b/>
        </w:rPr>
        <w:t xml:space="preserve">: </w:t>
      </w:r>
      <w:r>
        <w:rPr>
          <w:rFonts w:asciiTheme="minorHAnsi" w:hAnsiTheme="minorHAnsi"/>
        </w:rPr>
        <w:t>Share something from your life since we last met and how you are feeling now.</w:t>
      </w:r>
    </w:p>
    <w:p w:rsidR="009D27F8" w:rsidRPr="000A4112" w:rsidRDefault="009D27F8" w:rsidP="009D27F8">
      <w:pPr>
        <w:rPr>
          <w:rFonts w:asciiTheme="minorHAnsi" w:hAnsiTheme="minorHAnsi"/>
          <w:b/>
        </w:rPr>
      </w:pPr>
    </w:p>
    <w:p w:rsidR="00AB46A4" w:rsidRPr="000A4112" w:rsidRDefault="00AB46A4" w:rsidP="00AB46A4">
      <w:pPr>
        <w:rPr>
          <w:rFonts w:asciiTheme="minorHAnsi" w:hAnsiTheme="minorHAnsi"/>
          <w:b/>
        </w:rPr>
      </w:pPr>
      <w:r w:rsidRPr="000A4112">
        <w:rPr>
          <w:rFonts w:asciiTheme="minorHAnsi" w:hAnsiTheme="minorHAnsi"/>
          <w:b/>
        </w:rPr>
        <w:t xml:space="preserve">Opening Words </w:t>
      </w:r>
    </w:p>
    <w:p w:rsidR="00AB46A4" w:rsidRPr="000A4112" w:rsidRDefault="00AB46A4" w:rsidP="00AB46A4">
      <w:pPr>
        <w:rPr>
          <w:rFonts w:asciiTheme="minorHAnsi" w:hAnsiTheme="minorHAnsi"/>
          <w:b/>
        </w:rPr>
      </w:pPr>
      <w:r w:rsidRPr="000A4112">
        <w:rPr>
          <w:rFonts w:asciiTheme="minorHAnsi" w:hAnsiTheme="minorHAnsi"/>
        </w:rPr>
        <w:t>You must have control of the authorship of your own destiny.  The pen that writes your life story must be held in your own hand. </w:t>
      </w:r>
      <w:r>
        <w:rPr>
          <w:rFonts w:asciiTheme="minorHAnsi" w:hAnsiTheme="minorHAnsi"/>
        </w:rPr>
        <w:t xml:space="preserve">  </w:t>
      </w:r>
      <w:r w:rsidRPr="000A4112">
        <w:rPr>
          <w:rFonts w:asciiTheme="minorHAnsi" w:hAnsiTheme="minorHAnsi"/>
        </w:rPr>
        <w:t xml:space="preserve">~Irene C. </w:t>
      </w:r>
      <w:proofErr w:type="spellStart"/>
      <w:r w:rsidRPr="000A4112">
        <w:rPr>
          <w:rFonts w:asciiTheme="minorHAnsi" w:hAnsiTheme="minorHAnsi"/>
        </w:rPr>
        <w:t>Kassorla</w:t>
      </w:r>
      <w:proofErr w:type="spellEnd"/>
      <w:r w:rsidRPr="000A4112">
        <w:rPr>
          <w:rFonts w:asciiTheme="minorHAnsi" w:hAnsiTheme="minorHAnsi"/>
          <w:b/>
        </w:rPr>
        <w:t xml:space="preserve"> </w:t>
      </w:r>
    </w:p>
    <w:p w:rsidR="009D27F8" w:rsidRPr="000A4112" w:rsidRDefault="009D27F8" w:rsidP="009D27F8">
      <w:pPr>
        <w:rPr>
          <w:rFonts w:asciiTheme="minorHAnsi" w:hAnsiTheme="minorHAnsi"/>
          <w:b/>
        </w:rPr>
      </w:pPr>
    </w:p>
    <w:p w:rsidR="00811B4A" w:rsidRPr="000A4112" w:rsidRDefault="00811B4A" w:rsidP="005122FE">
      <w:pPr>
        <w:spacing w:after="120"/>
        <w:rPr>
          <w:rFonts w:asciiTheme="minorHAnsi" w:hAnsiTheme="minorHAnsi"/>
          <w:b/>
        </w:rPr>
      </w:pPr>
      <w:r w:rsidRPr="000A4112">
        <w:rPr>
          <w:rFonts w:asciiTheme="minorHAnsi" w:hAnsiTheme="minorHAnsi"/>
          <w:b/>
        </w:rPr>
        <w:t>Questions for sharing and for discussion:</w:t>
      </w:r>
    </w:p>
    <w:p w:rsidR="00D86EAE" w:rsidRPr="00D86EAE" w:rsidRDefault="003F4FAE" w:rsidP="007F4941">
      <w:pPr>
        <w:pStyle w:val="ListParagraph"/>
        <w:numPr>
          <w:ilvl w:val="0"/>
          <w:numId w:val="10"/>
        </w:numPr>
        <w:ind w:left="360"/>
        <w:contextualSpacing w:val="0"/>
        <w:rPr>
          <w:rFonts w:asciiTheme="minorHAnsi" w:hAnsiTheme="minorHAnsi"/>
        </w:rPr>
      </w:pPr>
      <w:r w:rsidRPr="00D86EAE">
        <w:rPr>
          <w:rFonts w:asciiTheme="minorHAnsi" w:hAnsiTheme="minorHAnsi"/>
          <w:color w:val="222222"/>
          <w:shd w:val="clear" w:color="auto" w:fill="FFFFFF"/>
        </w:rPr>
        <w:t>Share an experience where you have felt your culture requiring or pressuring you to conform</w:t>
      </w:r>
      <w:r w:rsidR="003465E0">
        <w:rPr>
          <w:rFonts w:asciiTheme="minorHAnsi" w:hAnsiTheme="minorHAnsi"/>
          <w:color w:val="222222"/>
          <w:shd w:val="clear" w:color="auto" w:fill="FFFFFF"/>
        </w:rPr>
        <w:t>.</w:t>
      </w:r>
      <w:r w:rsidRPr="00D86EAE">
        <w:rPr>
          <w:rFonts w:asciiTheme="minorHAnsi" w:hAnsiTheme="minorHAnsi"/>
          <w:color w:val="222222"/>
          <w:shd w:val="clear" w:color="auto" w:fill="FFFFFF"/>
        </w:rPr>
        <w:t>  How have you been affected by cultural norms and standards?</w:t>
      </w:r>
    </w:p>
    <w:p w:rsidR="00D86EAE" w:rsidRPr="00D86EAE" w:rsidRDefault="00D86EAE" w:rsidP="007F4941">
      <w:pPr>
        <w:pStyle w:val="ListParagraph"/>
        <w:ind w:left="360"/>
        <w:contextualSpacing w:val="0"/>
        <w:rPr>
          <w:rFonts w:asciiTheme="minorHAnsi" w:hAnsiTheme="minorHAnsi"/>
          <w:sz w:val="16"/>
          <w:szCs w:val="16"/>
        </w:rPr>
      </w:pPr>
    </w:p>
    <w:p w:rsidR="003F4FAE" w:rsidRPr="00D86EAE" w:rsidRDefault="003F4FAE" w:rsidP="007F4941">
      <w:pPr>
        <w:pStyle w:val="ListParagraph"/>
        <w:numPr>
          <w:ilvl w:val="0"/>
          <w:numId w:val="10"/>
        </w:numPr>
        <w:ind w:left="360"/>
        <w:contextualSpacing w:val="0"/>
        <w:rPr>
          <w:rFonts w:asciiTheme="minorHAnsi" w:hAnsiTheme="minorHAnsi"/>
        </w:rPr>
      </w:pPr>
      <w:r w:rsidRPr="00D86EAE">
        <w:rPr>
          <w:rFonts w:asciiTheme="minorHAnsi" w:hAnsiTheme="minorHAnsi"/>
          <w:color w:val="222222"/>
          <w:shd w:val="clear" w:color="auto" w:fill="FFFFFF"/>
        </w:rPr>
        <w:t xml:space="preserve">How have you </w:t>
      </w:r>
      <w:bookmarkStart w:id="0" w:name="_GoBack"/>
      <w:bookmarkEnd w:id="0"/>
      <w:r w:rsidRPr="00D86EAE">
        <w:rPr>
          <w:rFonts w:asciiTheme="minorHAnsi" w:hAnsiTheme="minorHAnsi"/>
          <w:color w:val="222222"/>
          <w:shd w:val="clear" w:color="auto" w:fill="FFFFFF"/>
        </w:rPr>
        <w:t>experienced being true to yourself in your relationships with others?  What impact has that had on your interdependence?</w:t>
      </w:r>
    </w:p>
    <w:p w:rsidR="00D86EAE" w:rsidRPr="00D86EAE" w:rsidRDefault="00D86EAE" w:rsidP="007F4941">
      <w:pPr>
        <w:rPr>
          <w:rFonts w:asciiTheme="minorHAnsi" w:hAnsiTheme="minorHAnsi"/>
          <w:sz w:val="16"/>
          <w:szCs w:val="16"/>
        </w:rPr>
      </w:pPr>
    </w:p>
    <w:p w:rsidR="00CD10F3" w:rsidRPr="00D86EAE" w:rsidRDefault="00CD10F3" w:rsidP="007F4941">
      <w:pPr>
        <w:pStyle w:val="ListParagraph"/>
        <w:numPr>
          <w:ilvl w:val="0"/>
          <w:numId w:val="10"/>
        </w:numPr>
        <w:ind w:left="360"/>
        <w:contextualSpacing w:val="0"/>
        <w:rPr>
          <w:rFonts w:asciiTheme="minorHAnsi" w:hAnsiTheme="minorHAnsi"/>
        </w:rPr>
      </w:pPr>
      <w:r w:rsidRPr="00D86EAE">
        <w:rPr>
          <w:rFonts w:asciiTheme="minorHAnsi" w:hAnsiTheme="minorHAnsi"/>
        </w:rPr>
        <w:t xml:space="preserve">In what ways have you experienced being true or untrue to your </w:t>
      </w:r>
      <w:r w:rsidR="00576054" w:rsidRPr="00D86EAE">
        <w:rPr>
          <w:rFonts w:asciiTheme="minorHAnsi" w:hAnsiTheme="minorHAnsi"/>
        </w:rPr>
        <w:t xml:space="preserve">inner </w:t>
      </w:r>
      <w:r w:rsidRPr="00D86EAE">
        <w:rPr>
          <w:rFonts w:asciiTheme="minorHAnsi" w:hAnsiTheme="minorHAnsi"/>
        </w:rPr>
        <w:t xml:space="preserve">self?  </w:t>
      </w:r>
      <w:r w:rsidR="000431AB" w:rsidRPr="00D86EAE">
        <w:rPr>
          <w:rFonts w:asciiTheme="minorHAnsi" w:hAnsiTheme="minorHAnsi"/>
        </w:rPr>
        <w:t xml:space="preserve">What happened?  </w:t>
      </w:r>
      <w:r w:rsidRPr="00D86EAE">
        <w:rPr>
          <w:rFonts w:asciiTheme="minorHAnsi" w:hAnsiTheme="minorHAnsi"/>
        </w:rPr>
        <w:t>How did you feel?</w:t>
      </w:r>
      <w:r w:rsidR="00D86EAE" w:rsidRPr="00D86EAE">
        <w:rPr>
          <w:rFonts w:asciiTheme="minorHAnsi" w:hAnsiTheme="minorHAnsi"/>
        </w:rPr>
        <w:br/>
      </w:r>
    </w:p>
    <w:p w:rsidR="00E642F2" w:rsidRPr="00E642F2" w:rsidRDefault="00E642F2" w:rsidP="00E642F2">
      <w:pPr>
        <w:autoSpaceDE w:val="0"/>
        <w:autoSpaceDN w:val="0"/>
        <w:adjustRightInd w:val="0"/>
        <w:spacing w:before="120"/>
        <w:rPr>
          <w:rFonts w:asciiTheme="minorHAnsi" w:hAnsiTheme="minorHAnsi"/>
        </w:rPr>
      </w:pPr>
      <w:r w:rsidRPr="00E642F2">
        <w:rPr>
          <w:rFonts w:asciiTheme="minorHAnsi" w:hAnsiTheme="minorHAnsi"/>
          <w:b/>
        </w:rPr>
        <w:t xml:space="preserve">Sitting in Silence </w:t>
      </w:r>
      <w:r w:rsidRPr="00E642F2">
        <w:rPr>
          <w:rFonts w:asciiTheme="minorHAnsi" w:hAnsiTheme="minorHAnsi"/>
        </w:rPr>
        <w:t>(Reflect on questions just posed as you prepare to hear the readings)</w:t>
      </w:r>
    </w:p>
    <w:p w:rsidR="00E642F2" w:rsidRPr="00E642F2" w:rsidRDefault="00E642F2" w:rsidP="00E642F2">
      <w:pPr>
        <w:autoSpaceDE w:val="0"/>
        <w:autoSpaceDN w:val="0"/>
        <w:adjustRightInd w:val="0"/>
        <w:spacing w:before="120"/>
        <w:rPr>
          <w:rFonts w:asciiTheme="minorHAnsi" w:hAnsiTheme="minorHAnsi"/>
          <w:b/>
        </w:rPr>
      </w:pPr>
      <w:r w:rsidRPr="00E642F2">
        <w:rPr>
          <w:rFonts w:asciiTheme="minorHAnsi" w:hAnsiTheme="minorHAnsi"/>
          <w:b/>
        </w:rPr>
        <w:t>Readings – see below</w:t>
      </w:r>
    </w:p>
    <w:p w:rsidR="00E642F2" w:rsidRPr="00E642F2" w:rsidRDefault="00E642F2" w:rsidP="00E642F2">
      <w:pPr>
        <w:autoSpaceDE w:val="0"/>
        <w:autoSpaceDN w:val="0"/>
        <w:adjustRightInd w:val="0"/>
        <w:spacing w:before="120"/>
        <w:rPr>
          <w:rFonts w:asciiTheme="minorHAnsi" w:hAnsiTheme="minorHAnsi"/>
        </w:rPr>
      </w:pPr>
      <w:r w:rsidRPr="00E642F2">
        <w:rPr>
          <w:rFonts w:asciiTheme="minorHAnsi" w:hAnsiTheme="minorHAnsi"/>
          <w:b/>
        </w:rPr>
        <w:t xml:space="preserve">Sharing: </w:t>
      </w:r>
      <w:r w:rsidRPr="00E642F2">
        <w:rPr>
          <w:rFonts w:asciiTheme="minorHAnsi" w:hAnsiTheme="minorHAnsi"/>
        </w:rPr>
        <w:t>This is a time to speak without interruption and for deep listening. Please share one or more of your responses to the session questions.</w:t>
      </w:r>
    </w:p>
    <w:p w:rsidR="00E642F2" w:rsidRDefault="00E642F2" w:rsidP="00E642F2">
      <w:pPr>
        <w:autoSpaceDE w:val="0"/>
        <w:autoSpaceDN w:val="0"/>
        <w:adjustRightInd w:val="0"/>
        <w:spacing w:before="120"/>
        <w:rPr>
          <w:rFonts w:asciiTheme="minorHAnsi" w:hAnsiTheme="minorHAnsi"/>
        </w:rPr>
      </w:pPr>
      <w:r w:rsidRPr="00E642F2">
        <w:rPr>
          <w:rFonts w:asciiTheme="minorHAnsi" w:hAnsiTheme="minorHAnsi"/>
        </w:rPr>
        <w:t>(This is usually a good time to take a brief break)</w:t>
      </w:r>
    </w:p>
    <w:p w:rsidR="003465E0" w:rsidRPr="003465E0" w:rsidRDefault="003465E0" w:rsidP="003465E0">
      <w:pPr>
        <w:rPr>
          <w:rFonts w:asciiTheme="minorHAnsi" w:hAnsiTheme="minorHAnsi"/>
        </w:rPr>
      </w:pPr>
      <w:r>
        <w:rPr>
          <w:rFonts w:asciiTheme="minorHAnsi" w:hAnsiTheme="minorHAnsi"/>
          <w:b/>
        </w:rPr>
        <w:t>Discussion:</w:t>
      </w:r>
      <w:r w:rsidRPr="003465E0">
        <w:rPr>
          <w:rFonts w:asciiTheme="minorHAnsi" w:hAnsiTheme="minorHAnsi"/>
          <w:b/>
        </w:rPr>
        <w:t xml:space="preserve"> </w:t>
      </w:r>
      <w:r>
        <w:rPr>
          <w:rFonts w:asciiTheme="minorHAnsi" w:hAnsiTheme="minorHAnsi"/>
        </w:rPr>
        <w:t>This is a time to respond to something another person said about the topic or to relate additional thoughts that may have occurred as others shared their thoughts on this topic.  Continue to practice deep listening.</w:t>
      </w:r>
    </w:p>
    <w:p w:rsidR="00615AB8" w:rsidRPr="00E642F2" w:rsidRDefault="00811B4A" w:rsidP="00E642F2">
      <w:pPr>
        <w:autoSpaceDE w:val="0"/>
        <w:autoSpaceDN w:val="0"/>
        <w:adjustRightInd w:val="0"/>
        <w:spacing w:before="120"/>
        <w:rPr>
          <w:rFonts w:asciiTheme="minorHAnsi" w:hAnsiTheme="minorHAnsi" w:cs="TimesNewRomanPSMT"/>
        </w:rPr>
      </w:pPr>
      <w:r w:rsidRPr="000A4112">
        <w:rPr>
          <w:rFonts w:asciiTheme="minorHAnsi" w:hAnsiTheme="minorHAnsi"/>
          <w:b/>
        </w:rPr>
        <w:t>Closing reading:</w:t>
      </w:r>
      <w:r w:rsidR="00A42392" w:rsidRPr="000A4112">
        <w:rPr>
          <w:rFonts w:asciiTheme="minorHAnsi" w:hAnsiTheme="minorHAnsi" w:cs="TimesNewRomanPSMT"/>
        </w:rPr>
        <w:t xml:space="preserve"> </w:t>
      </w:r>
    </w:p>
    <w:p w:rsidR="00BD083D" w:rsidRPr="00BD083D" w:rsidRDefault="00BD083D" w:rsidP="00BD083D">
      <w:pPr>
        <w:rPr>
          <w:rFonts w:asciiTheme="minorHAnsi" w:hAnsiTheme="minorHAnsi"/>
        </w:rPr>
      </w:pPr>
      <w:r w:rsidRPr="00BD083D">
        <w:rPr>
          <w:rFonts w:asciiTheme="minorHAnsi" w:hAnsiTheme="minorHAnsi"/>
        </w:rPr>
        <w:t>To be strong does not mean to sprout muscles and flex. It means meeting one's own numinosity without fleeing, actively living with the wild nature in one's own way. It means to be able to learn, to be able to stand what we kn</w:t>
      </w:r>
      <w:r>
        <w:rPr>
          <w:rFonts w:asciiTheme="minorHAnsi" w:hAnsiTheme="minorHAnsi"/>
        </w:rPr>
        <w:t>ow. It means to stand and live.</w:t>
      </w:r>
    </w:p>
    <w:p w:rsidR="00E6214E" w:rsidRDefault="00BD083D" w:rsidP="00BD083D">
      <w:pPr>
        <w:rPr>
          <w:rFonts w:asciiTheme="minorHAnsi" w:hAnsiTheme="minorHAnsi"/>
        </w:rPr>
      </w:pPr>
      <w:r>
        <w:rPr>
          <w:rFonts w:asciiTheme="minorHAnsi" w:hAnsiTheme="minorHAnsi"/>
        </w:rPr>
        <w:t>~</w:t>
      </w:r>
      <w:r w:rsidRPr="00BD083D">
        <w:rPr>
          <w:rFonts w:asciiTheme="minorHAnsi" w:hAnsiTheme="minorHAnsi"/>
        </w:rPr>
        <w:t xml:space="preserve">Clarissa </w:t>
      </w:r>
      <w:proofErr w:type="spellStart"/>
      <w:r w:rsidRPr="00BD083D">
        <w:rPr>
          <w:rFonts w:asciiTheme="minorHAnsi" w:hAnsiTheme="minorHAnsi"/>
        </w:rPr>
        <w:t>Pinkola</w:t>
      </w:r>
      <w:proofErr w:type="spellEnd"/>
      <w:r w:rsidRPr="00BD083D">
        <w:rPr>
          <w:rFonts w:asciiTheme="minorHAnsi" w:hAnsiTheme="minorHAnsi"/>
        </w:rPr>
        <w:t xml:space="preserve"> </w:t>
      </w:r>
      <w:proofErr w:type="spellStart"/>
      <w:r w:rsidRPr="00BD083D">
        <w:rPr>
          <w:rFonts w:asciiTheme="minorHAnsi" w:hAnsiTheme="minorHAnsi"/>
        </w:rPr>
        <w:t>Estés</w:t>
      </w:r>
      <w:proofErr w:type="spellEnd"/>
      <w:r w:rsidRPr="00BD083D">
        <w:rPr>
          <w:rFonts w:asciiTheme="minorHAnsi" w:hAnsiTheme="minorHAnsi"/>
        </w:rPr>
        <w:t xml:space="preserve">, </w:t>
      </w:r>
      <w:r w:rsidRPr="00BD083D">
        <w:rPr>
          <w:rFonts w:asciiTheme="minorHAnsi" w:hAnsiTheme="minorHAnsi"/>
          <w:i/>
        </w:rPr>
        <w:t>Women Who Run With the Wolves: Myths and Stories of the Wild Woman Archetype</w:t>
      </w:r>
      <w:r>
        <w:rPr>
          <w:rFonts w:asciiTheme="minorHAnsi" w:hAnsiTheme="minorHAnsi"/>
        </w:rPr>
        <w:t xml:space="preserve"> </w:t>
      </w:r>
    </w:p>
    <w:p w:rsidR="00E642F2" w:rsidRPr="000A4112" w:rsidRDefault="00E642F2" w:rsidP="00E6214E">
      <w:pPr>
        <w:rPr>
          <w:rFonts w:asciiTheme="minorHAnsi" w:hAnsiTheme="minorHAnsi"/>
        </w:rPr>
      </w:pPr>
    </w:p>
    <w:p w:rsidR="000A4112" w:rsidRDefault="000A4112">
      <w:pPr>
        <w:rPr>
          <w:rFonts w:asciiTheme="minorHAnsi" w:hAnsiTheme="minorHAnsi"/>
          <w:b/>
        </w:rPr>
        <w:sectPr w:rsidR="000A4112" w:rsidSect="0055697F">
          <w:type w:val="continuous"/>
          <w:pgSz w:w="12240" w:h="15840" w:code="1"/>
          <w:pgMar w:top="720" w:right="720" w:bottom="720" w:left="720" w:header="720" w:footer="720" w:gutter="0"/>
          <w:cols w:space="720"/>
          <w:docGrid w:linePitch="360"/>
        </w:sectPr>
      </w:pPr>
    </w:p>
    <w:p w:rsidR="00E642F2" w:rsidRPr="00E642F2" w:rsidRDefault="00E642F2" w:rsidP="003F4FAE">
      <w:pPr>
        <w:spacing w:line="360" w:lineRule="auto"/>
        <w:rPr>
          <w:rFonts w:asciiTheme="minorHAnsi" w:hAnsiTheme="minorHAnsi"/>
          <w:b/>
        </w:rPr>
      </w:pPr>
      <w:r w:rsidRPr="00E642F2">
        <w:rPr>
          <w:rFonts w:asciiTheme="minorHAnsi" w:hAnsiTheme="minorHAnsi"/>
          <w:b/>
        </w:rPr>
        <w:lastRenderedPageBreak/>
        <w:t>Announcements/Plans</w:t>
      </w:r>
    </w:p>
    <w:p w:rsidR="00E642F2" w:rsidRPr="00516AB5" w:rsidRDefault="00E642F2" w:rsidP="003F4FAE">
      <w:pPr>
        <w:spacing w:line="360" w:lineRule="auto"/>
        <w:rPr>
          <w:rFonts w:asciiTheme="minorHAnsi" w:hAnsiTheme="minorHAnsi"/>
        </w:rPr>
      </w:pPr>
      <w:r w:rsidRPr="00E642F2">
        <w:rPr>
          <w:rFonts w:asciiTheme="minorHAnsi" w:hAnsiTheme="minorHAnsi"/>
          <w:b/>
        </w:rPr>
        <w:t xml:space="preserve">Personal Check Out: </w:t>
      </w:r>
      <w:r w:rsidRPr="00516AB5">
        <w:rPr>
          <w:rFonts w:asciiTheme="minorHAnsi" w:hAnsiTheme="minorHAnsi"/>
        </w:rPr>
        <w:t>As we close today, how are you feeling now?</w:t>
      </w:r>
    </w:p>
    <w:p w:rsidR="00E642F2" w:rsidRPr="00E642F2" w:rsidRDefault="00E642F2" w:rsidP="003F4FAE">
      <w:pPr>
        <w:spacing w:line="360" w:lineRule="auto"/>
        <w:rPr>
          <w:rFonts w:asciiTheme="minorHAnsi" w:hAnsiTheme="minorHAnsi"/>
          <w:b/>
        </w:rPr>
      </w:pPr>
      <w:r>
        <w:rPr>
          <w:rFonts w:asciiTheme="minorHAnsi" w:hAnsiTheme="minorHAnsi"/>
          <w:b/>
        </w:rPr>
        <w:t>Extinguish the Chalice</w:t>
      </w:r>
    </w:p>
    <w:p w:rsidR="000A4112" w:rsidRPr="00E642F2" w:rsidRDefault="00E642F2" w:rsidP="000A4112">
      <w:pPr>
        <w:spacing w:after="120"/>
        <w:rPr>
          <w:rFonts w:asciiTheme="minorHAnsi" w:hAnsiTheme="minorHAnsi"/>
          <w:b/>
          <w:u w:val="single"/>
        </w:rPr>
      </w:pPr>
      <w:r w:rsidRPr="00E642F2">
        <w:rPr>
          <w:rFonts w:asciiTheme="minorHAnsi" w:hAnsiTheme="minorHAnsi"/>
          <w:b/>
          <w:u w:val="single"/>
        </w:rPr>
        <w:t>Readings</w:t>
      </w:r>
    </w:p>
    <w:p w:rsidR="007F4941" w:rsidRDefault="00B5526A" w:rsidP="000A4112">
      <w:pPr>
        <w:rPr>
          <w:rFonts w:asciiTheme="minorHAnsi" w:hAnsiTheme="minorHAnsi"/>
        </w:rPr>
      </w:pPr>
      <w:r w:rsidRPr="000A4112">
        <w:rPr>
          <w:rFonts w:asciiTheme="minorHAnsi" w:hAnsiTheme="minorHAnsi"/>
        </w:rPr>
        <w:t>To be nobody but yourself in a world which is doing its best, night and day, to make you everybody else means to fight the hardest battle which any human being can fight; and never stop fighting.  It takes courage to grow up and become who you really are.  ~</w:t>
      </w:r>
      <w:proofErr w:type="spellStart"/>
      <w:r w:rsidRPr="000A4112">
        <w:rPr>
          <w:rFonts w:asciiTheme="minorHAnsi" w:hAnsiTheme="minorHAnsi"/>
        </w:rPr>
        <w:t>e.e</w:t>
      </w:r>
      <w:proofErr w:type="spellEnd"/>
      <w:r w:rsidRPr="000A4112">
        <w:rPr>
          <w:rFonts w:asciiTheme="minorHAnsi" w:hAnsiTheme="minorHAnsi"/>
        </w:rPr>
        <w:t xml:space="preserve">. </w:t>
      </w:r>
      <w:proofErr w:type="spellStart"/>
      <w:proofErr w:type="gramStart"/>
      <w:r w:rsidRPr="000A4112">
        <w:rPr>
          <w:rFonts w:asciiTheme="minorHAnsi" w:hAnsiTheme="minorHAnsi"/>
        </w:rPr>
        <w:t>cummings</w:t>
      </w:r>
      <w:proofErr w:type="spellEnd"/>
      <w:proofErr w:type="gramEnd"/>
    </w:p>
    <w:p w:rsidR="003465E0" w:rsidRDefault="001D3AFB" w:rsidP="001D3AFB">
      <w:pPr>
        <w:rPr>
          <w:rFonts w:asciiTheme="minorHAnsi" w:hAnsiTheme="minorHAnsi"/>
        </w:rPr>
      </w:pPr>
      <w:r>
        <w:rPr>
          <w:rFonts w:asciiTheme="minorHAnsi" w:hAnsiTheme="minorHAnsi"/>
        </w:rPr>
        <w:lastRenderedPageBreak/>
        <w:t xml:space="preserve"> </w:t>
      </w:r>
    </w:p>
    <w:p w:rsidR="00B5526A" w:rsidRDefault="001D3AFB" w:rsidP="001D3AFB">
      <w:pPr>
        <w:rPr>
          <w:rFonts w:asciiTheme="minorHAnsi" w:hAnsiTheme="minorHAnsi"/>
          <w:i/>
        </w:rPr>
      </w:pPr>
      <w:r>
        <w:rPr>
          <w:rFonts w:asciiTheme="minorHAnsi" w:hAnsiTheme="minorHAnsi"/>
        </w:rPr>
        <w:t>You are your best thing.  ~</w:t>
      </w:r>
      <w:r w:rsidRPr="001D3AFB">
        <w:rPr>
          <w:rFonts w:asciiTheme="minorHAnsi" w:hAnsiTheme="minorHAnsi"/>
        </w:rPr>
        <w:t xml:space="preserve"> Toni Morrison, </w:t>
      </w:r>
      <w:r w:rsidRPr="001D3AFB">
        <w:rPr>
          <w:rFonts w:asciiTheme="minorHAnsi" w:hAnsiTheme="minorHAnsi"/>
          <w:i/>
        </w:rPr>
        <w:t>Beloved</w:t>
      </w:r>
    </w:p>
    <w:p w:rsidR="003465E0" w:rsidRPr="001D3AFB" w:rsidRDefault="003465E0" w:rsidP="001D3AFB">
      <w:pPr>
        <w:rPr>
          <w:rFonts w:asciiTheme="minorHAnsi" w:hAnsiTheme="minorHAnsi"/>
          <w:i/>
        </w:rPr>
      </w:pPr>
    </w:p>
    <w:p w:rsidR="000A4112" w:rsidRDefault="00B5526A" w:rsidP="000A4112">
      <w:pPr>
        <w:rPr>
          <w:rFonts w:asciiTheme="minorHAnsi" w:hAnsiTheme="minorHAnsi"/>
        </w:rPr>
      </w:pPr>
      <w:r w:rsidRPr="000A4112">
        <w:rPr>
          <w:rFonts w:asciiTheme="minorHAnsi" w:hAnsiTheme="minorHAnsi"/>
        </w:rPr>
        <w:t>All my life I had been looking for something, and everywhere I turned someone tried to tell me what it was.  I accepted their answers too, though they were often in contradiction and even self-contradictory.  I was naïve.  I was looking for myself and asking everyone except myself questions which I, and only I, could answer.  It took me a long time and much painful boomeranging of my expectations to achieve a realization everyone else appears to have been born with:  that I am nobody but myself.  ~Ralph Ellison, "</w:t>
      </w:r>
      <w:r w:rsidRPr="000A4112">
        <w:rPr>
          <w:rFonts w:asciiTheme="minorHAnsi" w:hAnsiTheme="minorHAnsi"/>
          <w:i/>
        </w:rPr>
        <w:t>Battle Royal</w:t>
      </w:r>
      <w:r w:rsidRPr="000A4112">
        <w:rPr>
          <w:rFonts w:asciiTheme="minorHAnsi" w:hAnsiTheme="minorHAnsi"/>
        </w:rPr>
        <w:t>"</w:t>
      </w:r>
    </w:p>
    <w:p w:rsidR="007F4941" w:rsidRDefault="007F4941" w:rsidP="000A4112">
      <w:pPr>
        <w:rPr>
          <w:rFonts w:asciiTheme="minorHAnsi" w:hAnsiTheme="minorHAnsi"/>
        </w:rPr>
      </w:pPr>
    </w:p>
    <w:p w:rsidR="00B5526A" w:rsidRDefault="00B5526A" w:rsidP="000A4112">
      <w:pPr>
        <w:rPr>
          <w:rFonts w:asciiTheme="minorHAnsi" w:hAnsiTheme="minorHAnsi"/>
        </w:rPr>
      </w:pPr>
      <w:r w:rsidRPr="000A4112">
        <w:rPr>
          <w:rFonts w:asciiTheme="minorHAnsi" w:hAnsiTheme="minorHAnsi"/>
        </w:rPr>
        <w:t xml:space="preserve">Always </w:t>
      </w:r>
      <w:proofErr w:type="gramStart"/>
      <w:r w:rsidRPr="000A4112">
        <w:rPr>
          <w:rFonts w:asciiTheme="minorHAnsi" w:hAnsiTheme="minorHAnsi"/>
        </w:rPr>
        <w:t>be</w:t>
      </w:r>
      <w:proofErr w:type="gramEnd"/>
      <w:r w:rsidRPr="000A4112">
        <w:rPr>
          <w:rFonts w:asciiTheme="minorHAnsi" w:hAnsiTheme="minorHAnsi"/>
        </w:rPr>
        <w:t xml:space="preserve"> a first-rate version of yourself, </w:t>
      </w:r>
      <w:r w:rsidR="000A4112">
        <w:rPr>
          <w:rFonts w:asciiTheme="minorHAnsi" w:hAnsiTheme="minorHAnsi"/>
        </w:rPr>
        <w:t>never</w:t>
      </w:r>
      <w:r w:rsidRPr="000A4112">
        <w:rPr>
          <w:rFonts w:asciiTheme="minorHAnsi" w:hAnsiTheme="minorHAnsi"/>
        </w:rPr>
        <w:t xml:space="preserve"> a second-rate version of somebody else.  ~Judy Garland</w:t>
      </w:r>
    </w:p>
    <w:p w:rsidR="007F4941" w:rsidRPr="000A4112" w:rsidRDefault="007F4941" w:rsidP="000A4112">
      <w:pPr>
        <w:rPr>
          <w:rFonts w:asciiTheme="minorHAnsi" w:hAnsiTheme="minorHAnsi"/>
        </w:rPr>
      </w:pPr>
    </w:p>
    <w:p w:rsidR="000A4112" w:rsidRDefault="00B5526A" w:rsidP="000A4112">
      <w:pPr>
        <w:rPr>
          <w:rFonts w:asciiTheme="minorHAnsi" w:hAnsiTheme="minorHAnsi"/>
        </w:rPr>
      </w:pPr>
      <w:r w:rsidRPr="000A4112">
        <w:rPr>
          <w:rFonts w:asciiTheme="minorHAnsi" w:hAnsiTheme="minorHAnsi"/>
        </w:rPr>
        <w:t>The great majority of us are required to live a life of constant duplicity.  Your health is bound to be affected if, day after day, you say the opposite of what you feel, if you grovel before what you dislike, and rejoice at what brings you nothing but misfortune.   ~Boris Pasternak</w:t>
      </w:r>
    </w:p>
    <w:p w:rsidR="007F4941" w:rsidRDefault="007F4941" w:rsidP="000A4112">
      <w:pPr>
        <w:rPr>
          <w:rFonts w:asciiTheme="minorHAnsi" w:hAnsiTheme="minorHAnsi"/>
        </w:rPr>
      </w:pPr>
    </w:p>
    <w:p w:rsidR="000A4112" w:rsidRDefault="00B5526A" w:rsidP="000A4112">
      <w:pPr>
        <w:rPr>
          <w:rFonts w:asciiTheme="minorHAnsi" w:hAnsiTheme="minorHAnsi"/>
        </w:rPr>
      </w:pPr>
      <w:r w:rsidRPr="000A4112">
        <w:rPr>
          <w:rFonts w:asciiTheme="minorHAnsi" w:hAnsiTheme="minorHAnsi"/>
        </w:rPr>
        <w:t xml:space="preserve">I think of life itself now as a wonderful play that I've written for myself, and so my purpose is to have the utmost fun playing my part.  ~Shirley </w:t>
      </w:r>
      <w:proofErr w:type="spellStart"/>
      <w:r w:rsidRPr="000A4112">
        <w:rPr>
          <w:rFonts w:asciiTheme="minorHAnsi" w:hAnsiTheme="minorHAnsi"/>
        </w:rPr>
        <w:t>MacLaine</w:t>
      </w:r>
      <w:proofErr w:type="spellEnd"/>
    </w:p>
    <w:p w:rsidR="007F4941" w:rsidRDefault="007F4941" w:rsidP="000A4112">
      <w:pPr>
        <w:rPr>
          <w:rFonts w:asciiTheme="minorHAnsi" w:hAnsiTheme="minorHAnsi"/>
        </w:rPr>
      </w:pPr>
    </w:p>
    <w:p w:rsidR="00B5526A" w:rsidRDefault="007F4941" w:rsidP="000A4112">
      <w:pPr>
        <w:rPr>
          <w:rFonts w:asciiTheme="minorHAnsi" w:hAnsiTheme="minorHAnsi"/>
        </w:rPr>
      </w:pPr>
      <w:r>
        <w:rPr>
          <w:rFonts w:asciiTheme="minorHAnsi" w:hAnsiTheme="minorHAnsi"/>
        </w:rPr>
        <w:t xml:space="preserve"> </w:t>
      </w:r>
      <w:r w:rsidR="00B5526A" w:rsidRPr="000A4112">
        <w:rPr>
          <w:rFonts w:asciiTheme="minorHAnsi" w:hAnsiTheme="minorHAnsi"/>
        </w:rPr>
        <w:t xml:space="preserve">Today you are you, that </w:t>
      </w:r>
      <w:proofErr w:type="gramStart"/>
      <w:r w:rsidR="00B5526A" w:rsidRPr="000A4112">
        <w:rPr>
          <w:rFonts w:asciiTheme="minorHAnsi" w:hAnsiTheme="minorHAnsi"/>
        </w:rPr>
        <w:t>is</w:t>
      </w:r>
      <w:proofErr w:type="gramEnd"/>
      <w:r w:rsidR="00B5526A" w:rsidRPr="000A4112">
        <w:rPr>
          <w:rFonts w:asciiTheme="minorHAnsi" w:hAnsiTheme="minorHAnsi"/>
        </w:rPr>
        <w:t xml:space="preserve"> truer than true.</w:t>
      </w:r>
      <w:r w:rsidR="00273337">
        <w:rPr>
          <w:rFonts w:asciiTheme="minorHAnsi" w:hAnsiTheme="minorHAnsi"/>
        </w:rPr>
        <w:t xml:space="preserve"> </w:t>
      </w:r>
      <w:r w:rsidR="00B5526A" w:rsidRPr="000A4112">
        <w:rPr>
          <w:rFonts w:asciiTheme="minorHAnsi" w:hAnsiTheme="minorHAnsi"/>
        </w:rPr>
        <w:t xml:space="preserve">There is no one alive who is </w:t>
      </w:r>
      <w:proofErr w:type="spellStart"/>
      <w:r w:rsidR="00B5526A" w:rsidRPr="000A4112">
        <w:rPr>
          <w:rFonts w:asciiTheme="minorHAnsi" w:hAnsiTheme="minorHAnsi"/>
        </w:rPr>
        <w:t>youer</w:t>
      </w:r>
      <w:proofErr w:type="spellEnd"/>
      <w:r w:rsidR="00B5526A" w:rsidRPr="000A4112">
        <w:rPr>
          <w:rFonts w:asciiTheme="minorHAnsi" w:hAnsiTheme="minorHAnsi"/>
        </w:rPr>
        <w:t xml:space="preserve"> than you.  ~ Dr. Seuss </w:t>
      </w:r>
    </w:p>
    <w:p w:rsidR="007F4941" w:rsidRPr="000A4112" w:rsidRDefault="007F4941" w:rsidP="000A4112">
      <w:pPr>
        <w:rPr>
          <w:rFonts w:asciiTheme="minorHAnsi" w:hAnsiTheme="minorHAnsi"/>
        </w:rPr>
      </w:pPr>
    </w:p>
    <w:p w:rsidR="00B5526A" w:rsidRDefault="00B5526A" w:rsidP="007F4941">
      <w:pPr>
        <w:pStyle w:val="NormalWeb"/>
        <w:spacing w:before="0" w:beforeAutospacing="0" w:after="0" w:afterAutospacing="0"/>
        <w:rPr>
          <w:rFonts w:asciiTheme="minorHAnsi" w:hAnsiTheme="minorHAnsi"/>
        </w:rPr>
      </w:pPr>
      <w:r w:rsidRPr="000A4112">
        <w:rPr>
          <w:rFonts w:asciiTheme="minorHAnsi" w:hAnsiTheme="minorHAnsi"/>
        </w:rPr>
        <w:t>Do I contradict myself? Very well, then I contradict myself. I a</w:t>
      </w:r>
      <w:r w:rsidR="000A4112">
        <w:rPr>
          <w:rFonts w:asciiTheme="minorHAnsi" w:hAnsiTheme="minorHAnsi"/>
        </w:rPr>
        <w:t xml:space="preserve">m large; I contain multitudes.  </w:t>
      </w:r>
      <w:r w:rsidRPr="000A4112">
        <w:rPr>
          <w:rFonts w:asciiTheme="minorHAnsi" w:hAnsiTheme="minorHAnsi"/>
        </w:rPr>
        <w:t xml:space="preserve">~Walt Whitman </w:t>
      </w:r>
    </w:p>
    <w:p w:rsidR="007F4941" w:rsidRPr="000A4112" w:rsidRDefault="007F4941" w:rsidP="007F4941">
      <w:pPr>
        <w:pStyle w:val="NormalWeb"/>
        <w:spacing w:before="0" w:beforeAutospacing="0" w:after="0" w:afterAutospacing="0"/>
        <w:rPr>
          <w:rFonts w:asciiTheme="minorHAnsi" w:hAnsiTheme="minorHAnsi"/>
        </w:rPr>
      </w:pPr>
    </w:p>
    <w:p w:rsidR="007F4941" w:rsidRDefault="00B5526A" w:rsidP="007F4941">
      <w:pPr>
        <w:pStyle w:val="NormalWeb"/>
        <w:spacing w:before="0" w:beforeAutospacing="0" w:after="0" w:afterAutospacing="0"/>
        <w:rPr>
          <w:rFonts w:asciiTheme="minorHAnsi" w:hAnsiTheme="minorHAnsi"/>
        </w:rPr>
      </w:pPr>
      <w:r w:rsidRPr="000A4112">
        <w:rPr>
          <w:rFonts w:asciiTheme="minorHAnsi" w:hAnsiTheme="minorHAnsi"/>
        </w:rPr>
        <w:t>This is a very important practice. Live your daily life in a way that you never lose yourself. When you are carried away with your worries, fears, cravings, anger, and desire, or with the need to please others, you run away from yourself and you lose yourself. The practice is always to go back to oneself.  ~</w:t>
      </w:r>
      <w:proofErr w:type="spellStart"/>
      <w:r w:rsidRPr="000A4112">
        <w:rPr>
          <w:rFonts w:asciiTheme="minorHAnsi" w:hAnsiTheme="minorHAnsi"/>
        </w:rPr>
        <w:t>Thich</w:t>
      </w:r>
      <w:proofErr w:type="spellEnd"/>
      <w:r w:rsidRPr="000A4112">
        <w:rPr>
          <w:rFonts w:asciiTheme="minorHAnsi" w:hAnsiTheme="minorHAnsi"/>
        </w:rPr>
        <w:t xml:space="preserve"> </w:t>
      </w:r>
      <w:proofErr w:type="spellStart"/>
      <w:r w:rsidRPr="000A4112">
        <w:rPr>
          <w:rFonts w:asciiTheme="minorHAnsi" w:hAnsiTheme="minorHAnsi"/>
        </w:rPr>
        <w:t>Nhat</w:t>
      </w:r>
      <w:proofErr w:type="spellEnd"/>
      <w:r w:rsidRPr="000A4112">
        <w:rPr>
          <w:rFonts w:asciiTheme="minorHAnsi" w:hAnsiTheme="minorHAnsi"/>
        </w:rPr>
        <w:t xml:space="preserve"> </w:t>
      </w:r>
      <w:proofErr w:type="spellStart"/>
      <w:r w:rsidRPr="000A4112">
        <w:rPr>
          <w:rFonts w:asciiTheme="minorHAnsi" w:hAnsiTheme="minorHAnsi"/>
        </w:rPr>
        <w:t>Hanh</w:t>
      </w:r>
      <w:proofErr w:type="spellEnd"/>
    </w:p>
    <w:p w:rsidR="00B5526A" w:rsidRPr="000A4112" w:rsidRDefault="00B5526A" w:rsidP="007F4941">
      <w:pPr>
        <w:pStyle w:val="NormalWeb"/>
        <w:spacing w:before="0" w:beforeAutospacing="0" w:after="0" w:afterAutospacing="0"/>
        <w:rPr>
          <w:rFonts w:asciiTheme="minorHAnsi" w:hAnsiTheme="minorHAnsi"/>
        </w:rPr>
      </w:pPr>
      <w:r w:rsidRPr="000A4112">
        <w:rPr>
          <w:rFonts w:asciiTheme="minorHAnsi" w:hAnsiTheme="minorHAnsi"/>
        </w:rPr>
        <w:t xml:space="preserve"> </w:t>
      </w:r>
    </w:p>
    <w:p w:rsidR="007F4941" w:rsidRDefault="00B5526A" w:rsidP="007F4941">
      <w:pPr>
        <w:pStyle w:val="NormalWeb"/>
        <w:spacing w:before="0" w:beforeAutospacing="0" w:after="0" w:afterAutospacing="0"/>
        <w:rPr>
          <w:rFonts w:asciiTheme="minorHAnsi" w:hAnsiTheme="minorHAnsi"/>
        </w:rPr>
      </w:pPr>
      <w:r w:rsidRPr="000A4112">
        <w:rPr>
          <w:rFonts w:asciiTheme="minorHAnsi" w:hAnsiTheme="minorHAnsi"/>
        </w:rPr>
        <w:t>Never, "for the sake of peace and quiet," deny your own experience or convictions.</w:t>
      </w:r>
      <w:r w:rsidR="000A4112">
        <w:rPr>
          <w:rFonts w:asciiTheme="minorHAnsi" w:hAnsiTheme="minorHAnsi"/>
        </w:rPr>
        <w:t xml:space="preserve">  </w:t>
      </w:r>
      <w:r w:rsidRPr="000A4112">
        <w:rPr>
          <w:rFonts w:asciiTheme="minorHAnsi" w:hAnsiTheme="minorHAnsi"/>
        </w:rPr>
        <w:t>~Dag Hammarskjold</w:t>
      </w:r>
    </w:p>
    <w:p w:rsidR="00B5526A" w:rsidRPr="000A4112" w:rsidRDefault="00B5526A" w:rsidP="007F4941">
      <w:pPr>
        <w:pStyle w:val="NormalWeb"/>
        <w:spacing w:before="0" w:beforeAutospacing="0" w:after="0" w:afterAutospacing="0"/>
        <w:rPr>
          <w:rFonts w:asciiTheme="minorHAnsi" w:hAnsiTheme="minorHAnsi"/>
        </w:rPr>
      </w:pPr>
      <w:r w:rsidRPr="000A4112">
        <w:rPr>
          <w:rFonts w:asciiTheme="minorHAnsi" w:hAnsiTheme="minorHAnsi"/>
        </w:rPr>
        <w:t xml:space="preserve"> </w:t>
      </w:r>
    </w:p>
    <w:p w:rsidR="00B5526A" w:rsidRDefault="00B5526A" w:rsidP="007F4941">
      <w:pPr>
        <w:pStyle w:val="NormalWeb"/>
        <w:spacing w:before="0" w:beforeAutospacing="0" w:after="0" w:afterAutospacing="0"/>
        <w:rPr>
          <w:rFonts w:asciiTheme="minorHAnsi" w:hAnsiTheme="minorHAnsi"/>
        </w:rPr>
      </w:pPr>
      <w:r w:rsidRPr="000A4112">
        <w:rPr>
          <w:rFonts w:asciiTheme="minorHAnsi" w:hAnsiTheme="minorHAnsi"/>
        </w:rPr>
        <w:t xml:space="preserve">Whatever you have forgotten, you can remember. Whatever you have buried you can unearth. If you are willing to look deep into your own nature, if you are willing to peel away the layers of not-self you have adopted in making your way through the tribulations of life, you will find that your true self is not as far removed as you think.  ~Meredith Jordan </w:t>
      </w:r>
    </w:p>
    <w:p w:rsidR="007F4941" w:rsidRPr="000A4112" w:rsidRDefault="007F4941" w:rsidP="007F4941">
      <w:pPr>
        <w:pStyle w:val="NormalWeb"/>
        <w:spacing w:before="0" w:beforeAutospacing="0" w:after="0" w:afterAutospacing="0"/>
        <w:rPr>
          <w:rFonts w:asciiTheme="minorHAnsi" w:hAnsiTheme="minorHAnsi"/>
        </w:rPr>
      </w:pPr>
    </w:p>
    <w:p w:rsidR="00B5526A" w:rsidRDefault="00B5526A" w:rsidP="007F4941">
      <w:pPr>
        <w:pStyle w:val="NormalWeb"/>
        <w:spacing w:before="0" w:beforeAutospacing="0" w:after="0" w:afterAutospacing="0"/>
        <w:rPr>
          <w:rFonts w:asciiTheme="minorHAnsi" w:hAnsiTheme="minorHAnsi"/>
        </w:rPr>
      </w:pPr>
      <w:r w:rsidRPr="000A4112">
        <w:rPr>
          <w:rFonts w:asciiTheme="minorHAnsi" w:hAnsiTheme="minorHAnsi"/>
        </w:rPr>
        <w:t xml:space="preserve">Remember always that you not only have the right to be an individual, you have an obligation to be one.  ~Eleanor Roosevelt </w:t>
      </w:r>
    </w:p>
    <w:p w:rsidR="007F4941" w:rsidRPr="000A4112" w:rsidRDefault="007F4941" w:rsidP="007F4941">
      <w:pPr>
        <w:pStyle w:val="NormalWeb"/>
        <w:spacing w:before="0" w:beforeAutospacing="0" w:after="0" w:afterAutospacing="0"/>
        <w:rPr>
          <w:rFonts w:asciiTheme="minorHAnsi" w:hAnsiTheme="minorHAnsi"/>
        </w:rPr>
      </w:pPr>
    </w:p>
    <w:p w:rsidR="00B5526A" w:rsidRDefault="00B5526A" w:rsidP="007F4941">
      <w:pPr>
        <w:pStyle w:val="NormalWeb"/>
        <w:spacing w:before="0" w:beforeAutospacing="0" w:after="0" w:afterAutospacing="0"/>
        <w:rPr>
          <w:rFonts w:asciiTheme="minorHAnsi" w:hAnsiTheme="minorHAnsi"/>
        </w:rPr>
      </w:pPr>
      <w:r w:rsidRPr="000A4112">
        <w:rPr>
          <w:rFonts w:asciiTheme="minorHAnsi" w:hAnsiTheme="minorHAnsi"/>
        </w:rPr>
        <w:t xml:space="preserve">Always remember that you are absolutely unique. Just like everyone else.  ~Margaret Mead </w:t>
      </w:r>
    </w:p>
    <w:p w:rsidR="007F4941" w:rsidRPr="000A4112" w:rsidRDefault="007F4941" w:rsidP="007F4941">
      <w:pPr>
        <w:pStyle w:val="NormalWeb"/>
        <w:spacing w:before="0" w:beforeAutospacing="0" w:after="0" w:afterAutospacing="0"/>
        <w:rPr>
          <w:rFonts w:asciiTheme="minorHAnsi" w:hAnsiTheme="minorHAnsi"/>
        </w:rPr>
      </w:pPr>
    </w:p>
    <w:p w:rsidR="00B5526A" w:rsidRDefault="00B5526A" w:rsidP="000A4112">
      <w:pPr>
        <w:rPr>
          <w:rFonts w:asciiTheme="minorHAnsi" w:hAnsiTheme="minorHAnsi"/>
        </w:rPr>
      </w:pPr>
      <w:r w:rsidRPr="000A4112">
        <w:rPr>
          <w:rFonts w:asciiTheme="minorHAnsi" w:hAnsiTheme="minorHAnsi"/>
        </w:rPr>
        <w:t>Every time you don't follow your inner guidance, you feel a loss of energy, loss of power, a sense of spiritual deadness.  ~</w:t>
      </w:r>
      <w:proofErr w:type="spellStart"/>
      <w:r w:rsidRPr="000A4112">
        <w:rPr>
          <w:rFonts w:asciiTheme="minorHAnsi" w:hAnsiTheme="minorHAnsi"/>
        </w:rPr>
        <w:t>Shakti</w:t>
      </w:r>
      <w:proofErr w:type="spellEnd"/>
      <w:r w:rsidRPr="000A4112">
        <w:rPr>
          <w:rFonts w:asciiTheme="minorHAnsi" w:hAnsiTheme="minorHAnsi"/>
        </w:rPr>
        <w:t xml:space="preserve"> Gawain</w:t>
      </w:r>
    </w:p>
    <w:p w:rsidR="007F4941" w:rsidRPr="000A4112" w:rsidRDefault="007F4941" w:rsidP="000A4112">
      <w:pPr>
        <w:rPr>
          <w:rFonts w:asciiTheme="minorHAnsi" w:hAnsiTheme="minorHAnsi"/>
        </w:rPr>
      </w:pPr>
    </w:p>
    <w:p w:rsidR="00B5526A" w:rsidRDefault="00B5526A" w:rsidP="000A4112">
      <w:pPr>
        <w:rPr>
          <w:rFonts w:asciiTheme="minorHAnsi" w:hAnsiTheme="minorHAnsi"/>
        </w:rPr>
      </w:pPr>
      <w:r w:rsidRPr="000A4112">
        <w:rPr>
          <w:rFonts w:asciiTheme="minorHAnsi" w:hAnsiTheme="minorHAnsi"/>
        </w:rPr>
        <w:t xml:space="preserve">What an immense rip in my </w:t>
      </w:r>
      <w:proofErr w:type="gramStart"/>
      <w:r w:rsidRPr="000A4112">
        <w:rPr>
          <w:rFonts w:asciiTheme="minorHAnsi" w:hAnsiTheme="minorHAnsi"/>
        </w:rPr>
        <w:t>life,</w:t>
      </w:r>
      <w:proofErr w:type="gramEnd"/>
      <w:r w:rsidRPr="000A4112">
        <w:rPr>
          <w:rFonts w:asciiTheme="minorHAnsi" w:hAnsiTheme="minorHAnsi"/>
        </w:rPr>
        <w:t xml:space="preserve"> and what mending, in all things in order to be with my entire self in everything; in order to never cease being with my entire self, in everything.  ~Juan Ramón </w:t>
      </w:r>
      <w:proofErr w:type="spellStart"/>
      <w:r w:rsidRPr="000A4112">
        <w:rPr>
          <w:rFonts w:asciiTheme="minorHAnsi" w:hAnsiTheme="minorHAnsi"/>
        </w:rPr>
        <w:t>Jimeńez</w:t>
      </w:r>
      <w:proofErr w:type="spellEnd"/>
    </w:p>
    <w:p w:rsidR="007F4941" w:rsidRPr="000A4112" w:rsidRDefault="007F4941" w:rsidP="000A4112">
      <w:pPr>
        <w:rPr>
          <w:rFonts w:asciiTheme="minorHAnsi" w:hAnsiTheme="minorHAnsi"/>
        </w:rPr>
      </w:pPr>
    </w:p>
    <w:p w:rsidR="004648D4" w:rsidRDefault="00B5526A" w:rsidP="000A4112">
      <w:pPr>
        <w:rPr>
          <w:rFonts w:asciiTheme="minorHAnsi" w:hAnsiTheme="minorHAnsi"/>
        </w:rPr>
      </w:pPr>
      <w:r w:rsidRPr="000A4112">
        <w:rPr>
          <w:rFonts w:asciiTheme="minorHAnsi" w:hAnsiTheme="minorHAnsi"/>
        </w:rPr>
        <w:t>We are what we pretend to be, so we must be careful about what we pretend to be.  ~Kurt Vonnegut</w:t>
      </w:r>
    </w:p>
    <w:p w:rsidR="0055697F" w:rsidRDefault="0055697F" w:rsidP="000A4112">
      <w:pPr>
        <w:rPr>
          <w:rFonts w:asciiTheme="minorHAnsi" w:hAnsiTheme="minorHAnsi"/>
        </w:rPr>
      </w:pPr>
    </w:p>
    <w:p w:rsidR="00B5526A" w:rsidRPr="000A4112" w:rsidRDefault="004648D4" w:rsidP="004648D4">
      <w:pPr>
        <w:rPr>
          <w:rFonts w:asciiTheme="minorHAnsi" w:hAnsiTheme="minorHAnsi"/>
        </w:rPr>
      </w:pPr>
      <w:r w:rsidRPr="004648D4">
        <w:rPr>
          <w:rFonts w:asciiTheme="minorHAnsi" w:hAnsiTheme="minorHAnsi"/>
        </w:rPr>
        <w:t>Authenticity is the daily practice of letting go who we think we are supposed to be</w:t>
      </w:r>
      <w:r w:rsidR="00516AB5">
        <w:rPr>
          <w:rFonts w:asciiTheme="minorHAnsi" w:hAnsiTheme="minorHAnsi"/>
        </w:rPr>
        <w:t xml:space="preserve"> </w:t>
      </w:r>
      <w:r w:rsidRPr="004648D4">
        <w:rPr>
          <w:rFonts w:asciiTheme="minorHAnsi" w:hAnsiTheme="minorHAnsi"/>
        </w:rPr>
        <w:t>and embracing who we are. ~</w:t>
      </w:r>
      <w:proofErr w:type="spellStart"/>
      <w:r w:rsidRPr="004648D4">
        <w:rPr>
          <w:rFonts w:asciiTheme="minorHAnsi" w:hAnsiTheme="minorHAnsi"/>
        </w:rPr>
        <w:t>Brene</w:t>
      </w:r>
      <w:proofErr w:type="spellEnd"/>
      <w:r w:rsidRPr="004648D4">
        <w:rPr>
          <w:rFonts w:asciiTheme="minorHAnsi" w:hAnsiTheme="minorHAnsi"/>
        </w:rPr>
        <w:t xml:space="preserve"> Brown</w:t>
      </w:r>
      <w:r w:rsidR="00B5526A" w:rsidRPr="000A4112">
        <w:rPr>
          <w:rFonts w:asciiTheme="minorHAnsi" w:hAnsiTheme="minorHAnsi"/>
        </w:rPr>
        <w:br/>
      </w:r>
    </w:p>
    <w:sectPr w:rsidR="00B5526A" w:rsidRPr="000A4112" w:rsidSect="0055697F">
      <w:type w:val="continuous"/>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0699"/>
    <w:multiLevelType w:val="hybridMultilevel"/>
    <w:tmpl w:val="A0AA3D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A11DE3"/>
    <w:multiLevelType w:val="hybridMultilevel"/>
    <w:tmpl w:val="6D04B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5C5D39"/>
    <w:multiLevelType w:val="hybridMultilevel"/>
    <w:tmpl w:val="2606204E"/>
    <w:lvl w:ilvl="0" w:tplc="FCE6D124">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0E7631F"/>
    <w:multiLevelType w:val="hybridMultilevel"/>
    <w:tmpl w:val="C554C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780B3C"/>
    <w:multiLevelType w:val="hybridMultilevel"/>
    <w:tmpl w:val="4246EE2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B7024B9"/>
    <w:multiLevelType w:val="hybridMultilevel"/>
    <w:tmpl w:val="FAC87D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5274487"/>
    <w:multiLevelType w:val="hybridMultilevel"/>
    <w:tmpl w:val="784C8496"/>
    <w:lvl w:ilvl="0" w:tplc="FCE6D124">
      <w:start w:val="1"/>
      <w:numFmt w:val="bullet"/>
      <w:lvlText w:val=""/>
      <w:lvlJc w:val="left"/>
      <w:pPr>
        <w:tabs>
          <w:tab w:val="num" w:pos="360"/>
        </w:tabs>
        <w:ind w:left="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2ED47CD"/>
    <w:multiLevelType w:val="hybridMultilevel"/>
    <w:tmpl w:val="9FD2C426"/>
    <w:lvl w:ilvl="0" w:tplc="FCE6D124">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8B27E94"/>
    <w:multiLevelType w:val="hybridMultilevel"/>
    <w:tmpl w:val="74E0481E"/>
    <w:lvl w:ilvl="0" w:tplc="FCE6D124">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73B07991"/>
    <w:multiLevelType w:val="hybridMultilevel"/>
    <w:tmpl w:val="E43EBE70"/>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4E25BEC"/>
    <w:multiLevelType w:val="multilevel"/>
    <w:tmpl w:val="4246EE2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7"/>
  </w:num>
  <w:num w:numId="2">
    <w:abstractNumId w:val="9"/>
  </w:num>
  <w:num w:numId="3">
    <w:abstractNumId w:val="5"/>
  </w:num>
  <w:num w:numId="4">
    <w:abstractNumId w:val="2"/>
  </w:num>
  <w:num w:numId="5">
    <w:abstractNumId w:val="8"/>
  </w:num>
  <w:num w:numId="6">
    <w:abstractNumId w:val="6"/>
  </w:num>
  <w:num w:numId="7">
    <w:abstractNumId w:val="1"/>
  </w:num>
  <w:num w:numId="8">
    <w:abstractNumId w:val="3"/>
  </w:num>
  <w:num w:numId="9">
    <w:abstractNumId w:val="0"/>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1A3B8B"/>
    <w:rsid w:val="0002373F"/>
    <w:rsid w:val="000431AB"/>
    <w:rsid w:val="000A4112"/>
    <w:rsid w:val="00104C2C"/>
    <w:rsid w:val="00184976"/>
    <w:rsid w:val="001A3B8B"/>
    <w:rsid w:val="001D3AFB"/>
    <w:rsid w:val="00212DE8"/>
    <w:rsid w:val="002441E8"/>
    <w:rsid w:val="00273337"/>
    <w:rsid w:val="00274797"/>
    <w:rsid w:val="00325BA1"/>
    <w:rsid w:val="00331C68"/>
    <w:rsid w:val="003465E0"/>
    <w:rsid w:val="003520EF"/>
    <w:rsid w:val="003A646E"/>
    <w:rsid w:val="003F4FAE"/>
    <w:rsid w:val="004006D7"/>
    <w:rsid w:val="004648D4"/>
    <w:rsid w:val="005122FE"/>
    <w:rsid w:val="00516AB5"/>
    <w:rsid w:val="0053389C"/>
    <w:rsid w:val="00554462"/>
    <w:rsid w:val="0055697F"/>
    <w:rsid w:val="00576054"/>
    <w:rsid w:val="00615AB8"/>
    <w:rsid w:val="00696B19"/>
    <w:rsid w:val="006C0F64"/>
    <w:rsid w:val="00790A5A"/>
    <w:rsid w:val="007B73FD"/>
    <w:rsid w:val="007F4941"/>
    <w:rsid w:val="00804A43"/>
    <w:rsid w:val="00804A7E"/>
    <w:rsid w:val="00811B4A"/>
    <w:rsid w:val="00844F8A"/>
    <w:rsid w:val="009D27F8"/>
    <w:rsid w:val="00A42392"/>
    <w:rsid w:val="00A44D52"/>
    <w:rsid w:val="00A97DD9"/>
    <w:rsid w:val="00AB46A4"/>
    <w:rsid w:val="00AE0D11"/>
    <w:rsid w:val="00AF6F49"/>
    <w:rsid w:val="00B21EB4"/>
    <w:rsid w:val="00B5526A"/>
    <w:rsid w:val="00BB52F5"/>
    <w:rsid w:val="00BD083D"/>
    <w:rsid w:val="00C16C4A"/>
    <w:rsid w:val="00C34C4B"/>
    <w:rsid w:val="00C96F55"/>
    <w:rsid w:val="00CA7718"/>
    <w:rsid w:val="00CD10F3"/>
    <w:rsid w:val="00D3272D"/>
    <w:rsid w:val="00D86EAE"/>
    <w:rsid w:val="00E6214E"/>
    <w:rsid w:val="00E642F2"/>
    <w:rsid w:val="00EC2535"/>
    <w:rsid w:val="00EC4279"/>
    <w:rsid w:val="00EE3A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4279"/>
    <w:rPr>
      <w:sz w:val="24"/>
      <w:szCs w:val="24"/>
    </w:rPr>
  </w:style>
  <w:style w:type="paragraph" w:styleId="Heading1">
    <w:name w:val="heading 1"/>
    <w:basedOn w:val="Normal"/>
    <w:qFormat/>
    <w:rsid w:val="00EC253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C4279"/>
    <w:pPr>
      <w:spacing w:before="100" w:beforeAutospacing="1" w:after="100" w:afterAutospacing="1"/>
    </w:pPr>
  </w:style>
  <w:style w:type="character" w:customStyle="1" w:styleId="body">
    <w:name w:val="body"/>
    <w:basedOn w:val="DefaultParagraphFont"/>
    <w:rsid w:val="00EC4279"/>
  </w:style>
  <w:style w:type="character" w:customStyle="1" w:styleId="bodybold">
    <w:name w:val="bodybold"/>
    <w:basedOn w:val="DefaultParagraphFont"/>
    <w:rsid w:val="00EC4279"/>
  </w:style>
  <w:style w:type="character" w:customStyle="1" w:styleId="klink">
    <w:name w:val="klink"/>
    <w:basedOn w:val="DefaultParagraphFont"/>
    <w:rsid w:val="00EC4279"/>
  </w:style>
  <w:style w:type="character" w:styleId="Strong">
    <w:name w:val="Strong"/>
    <w:basedOn w:val="DefaultParagraphFont"/>
    <w:qFormat/>
    <w:rsid w:val="00EC4279"/>
    <w:rPr>
      <w:b/>
      <w:bCs/>
    </w:rPr>
  </w:style>
  <w:style w:type="character" w:styleId="Emphasis">
    <w:name w:val="Emphasis"/>
    <w:basedOn w:val="DefaultParagraphFont"/>
    <w:qFormat/>
    <w:rsid w:val="00EC4279"/>
    <w:rPr>
      <w:i/>
      <w:iCs/>
    </w:rPr>
  </w:style>
  <w:style w:type="character" w:customStyle="1" w:styleId="yshortcuts">
    <w:name w:val="yshortcuts"/>
    <w:basedOn w:val="DefaultParagraphFont"/>
    <w:rsid w:val="001A3B8B"/>
  </w:style>
  <w:style w:type="paragraph" w:styleId="HTMLPreformatted">
    <w:name w:val="HTML Preformatted"/>
    <w:basedOn w:val="Normal"/>
    <w:rsid w:val="00B55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ListParagraph">
    <w:name w:val="List Paragraph"/>
    <w:basedOn w:val="Normal"/>
    <w:uiPriority w:val="34"/>
    <w:qFormat/>
    <w:rsid w:val="003F4FA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EC253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customStyle="1" w:styleId="body">
    <w:name w:val="body"/>
    <w:basedOn w:val="DefaultParagraphFont"/>
  </w:style>
  <w:style w:type="character" w:customStyle="1" w:styleId="bodybold">
    <w:name w:val="bodybold"/>
    <w:basedOn w:val="DefaultParagraphFont"/>
  </w:style>
  <w:style w:type="character" w:customStyle="1" w:styleId="klink">
    <w:name w:val="klink"/>
    <w:basedOn w:val="DefaultParagraphFont"/>
  </w:style>
  <w:style w:type="character" w:styleId="Strong">
    <w:name w:val="Strong"/>
    <w:basedOn w:val="DefaultParagraphFont"/>
    <w:qFormat/>
    <w:rPr>
      <w:b/>
      <w:bCs/>
    </w:rPr>
  </w:style>
  <w:style w:type="character" w:styleId="Emphasis">
    <w:name w:val="Emphasis"/>
    <w:basedOn w:val="DefaultParagraphFont"/>
    <w:qFormat/>
    <w:rPr>
      <w:i/>
      <w:iCs/>
    </w:rPr>
  </w:style>
  <w:style w:type="character" w:customStyle="1" w:styleId="yshortcuts">
    <w:name w:val="yshortcuts"/>
    <w:basedOn w:val="DefaultParagraphFont"/>
    <w:rsid w:val="001A3B8B"/>
  </w:style>
  <w:style w:type="paragraph" w:styleId="HTMLPreformatted">
    <w:name w:val="HTML Preformatted"/>
    <w:basedOn w:val="Normal"/>
    <w:rsid w:val="00B55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ListParagraph">
    <w:name w:val="List Paragraph"/>
    <w:basedOn w:val="Normal"/>
    <w:uiPriority w:val="34"/>
    <w:qFormat/>
    <w:rsid w:val="003F4FAE"/>
    <w:pPr>
      <w:ind w:left="720"/>
      <w:contextualSpacing/>
    </w:pPr>
  </w:style>
</w:styles>
</file>

<file path=word/webSettings.xml><?xml version="1.0" encoding="utf-8"?>
<w:webSettings xmlns:r="http://schemas.openxmlformats.org/officeDocument/2006/relationships" xmlns:w="http://schemas.openxmlformats.org/wordprocessingml/2006/main">
  <w:divs>
    <w:div w:id="797065799">
      <w:bodyDiv w:val="1"/>
      <w:marLeft w:val="0"/>
      <w:marRight w:val="0"/>
      <w:marTop w:val="0"/>
      <w:marBottom w:val="0"/>
      <w:divBdr>
        <w:top w:val="none" w:sz="0" w:space="0" w:color="auto"/>
        <w:left w:val="none" w:sz="0" w:space="0" w:color="auto"/>
        <w:bottom w:val="none" w:sz="0" w:space="0" w:color="auto"/>
        <w:right w:val="none" w:sz="0" w:space="0" w:color="auto"/>
      </w:divBdr>
    </w:div>
    <w:div w:id="104749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2</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Unitarian Universalist Church of Spartanburg</dc:creator>
  <cp:lastModifiedBy>Denise Frick</cp:lastModifiedBy>
  <cp:revision>9</cp:revision>
  <cp:lastPrinted>2018-04-05T02:58:00Z</cp:lastPrinted>
  <dcterms:created xsi:type="dcterms:W3CDTF">2018-04-05T16:52:00Z</dcterms:created>
  <dcterms:modified xsi:type="dcterms:W3CDTF">2020-04-16T16:37:00Z</dcterms:modified>
</cp:coreProperties>
</file>